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PEDIDO DE PRISÃO POR FALTA DE PAGAMENTO DE ALIMENTOS</w:t>
      </w:r>
    </w:p>
    <w:p/>
    <w:p/>
    <w:p>
      <w:r>
        <w:rPr>
          <w:b w:val="0"/>
          <w:sz w:val="20"/>
        </w:rPr>
        <w:t>EXCELENTÍSSIMO(A) SENHOR(A) DOUTOR(A) JUIZ(A) DE DIREITO DA ___ VARA DE FAMÍLIA E SUCESSÕES DA COMARCA DE ______________________</w:t>
      </w:r>
    </w:p>
    <w:p/>
    <w:p/>
    <w:p>
      <w:r>
        <w:rPr>
          <w:b/>
          <w:sz w:val="22"/>
        </w:rPr>
        <w:t>REQUERENTE:</w:t>
      </w:r>
    </w:p>
    <w:p>
      <w:r>
        <w:rPr>
          <w:b w:val="0"/>
          <w:sz w:val="20"/>
        </w:rPr>
        <w:t>Nome: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</w:t>
      </w:r>
    </w:p>
    <w:p>
      <w:r>
        <w:rPr>
          <w:b w:val="0"/>
          <w:sz w:val="20"/>
        </w:rPr>
        <w:t>CEP: _______________________ Bairro: _________________________________</w:t>
      </w:r>
    </w:p>
    <w:p>
      <w:r>
        <w:rPr>
          <w:b w:val="0"/>
          <w:sz w:val="20"/>
        </w:rPr>
        <w:t>Cidade/UF: 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/>
          <w:sz w:val="22"/>
        </w:rPr>
        <w:t>REQUERIDO:</w:t>
      </w:r>
    </w:p>
    <w:p>
      <w:r>
        <w:rPr>
          <w:b w:val="0"/>
          <w:sz w:val="20"/>
        </w:rPr>
        <w:t>Nome: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</w:t>
      </w:r>
    </w:p>
    <w:p>
      <w:r>
        <w:rPr>
          <w:b w:val="0"/>
          <w:sz w:val="20"/>
        </w:rPr>
        <w:t>CEP: _______________________ Bairro: _________________________________</w:t>
      </w:r>
    </w:p>
    <w:p>
      <w:r>
        <w:rPr>
          <w:b w:val="0"/>
          <w:sz w:val="20"/>
        </w:rPr>
        <w:t>Cidade/UF: 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/>
          <w:sz w:val="22"/>
        </w:rPr>
        <w:t>I – DOS FATOS</w:t>
      </w:r>
    </w:p>
    <w:p>
      <w:pPr>
        <w:ind w:firstLine="425"/>
      </w:pPr>
      <w:r>
        <w:rPr>
          <w:b w:val="0"/>
          <w:sz w:val="20"/>
        </w:rPr>
        <w:t>O(a) Requerente e o(a) Requerido(a) mantiveram vínculo familiar na qualidade de pai/mãe e filho(a), conforme comprova a certidão de nascimento anexa.</w:t>
      </w:r>
    </w:p>
    <w:p>
      <w:pPr>
        <w:ind w:firstLine="425"/>
      </w:pPr>
      <w:r>
        <w:rPr>
          <w:b w:val="0"/>
          <w:sz w:val="20"/>
        </w:rPr>
        <w:t>Foi fixado pelo juízo competente o pagamento de pensão alimentícia no valor de R$ ___________ (__________________________), a ser pago mensalmente pelo(a) Requerido(a), conforme sentença/decisão de fls. ________.</w:t>
      </w:r>
    </w:p>
    <w:p>
      <w:pPr>
        <w:ind w:firstLine="425"/>
      </w:pPr>
      <w:r>
        <w:rPr>
          <w:b w:val="0"/>
          <w:sz w:val="20"/>
        </w:rPr>
        <w:t>Ocorre que o(a) Requerido(a) encontra-se em débito com o pagamento das referidas prestações alimentícias desde o mês de ____________, totalizando atualmente o valor de R$ ___________ (__________________________), correspondentes a __ (__________) meses em atraso.</w:t>
      </w:r>
    </w:p>
    <w:p>
      <w:pPr>
        <w:ind w:firstLine="425"/>
      </w:pPr>
      <w:r>
        <w:rPr>
          <w:b w:val="0"/>
          <w:sz w:val="20"/>
        </w:rPr>
        <w:t>Foram realizadas diversas tentativas amigáveis para o adimplemento da obrigação, sem sucesso, o que motivou a propositura do presente pedido.</w:t>
      </w:r>
    </w:p>
    <w:p>
      <w:pPr>
        <w:ind w:firstLine="425"/>
      </w:pPr>
      <w:r>
        <w:rPr>
          <w:b w:val="0"/>
          <w:sz w:val="20"/>
        </w:rPr>
        <w:t>A inadimplência do pagamento dos alimentos causa sérios prejuízos ao(à) Requerente, que depende dos valores para sua subsistência, incluindo alimentação, vestuário, saúde, educação e moradia.</w:t>
      </w:r>
    </w:p>
    <w:p/>
    <w:p>
      <w:r>
        <w:rPr>
          <w:b/>
          <w:sz w:val="22"/>
        </w:rPr>
        <w:t>II – DO DIREITO</w:t>
      </w:r>
    </w:p>
    <w:p>
      <w:pPr>
        <w:ind w:firstLine="425"/>
      </w:pPr>
      <w:r>
        <w:rPr>
          <w:b w:val="0"/>
          <w:sz w:val="20"/>
        </w:rPr>
        <w:t>O artigo 528 e seguintes do Código de Processo Civil, c/c o artigo 733 do Código de Processo Civil, autorizam a prisão civil do devedor de alimentos em caso de inadimplemento voluntário e inescusável.</w:t>
      </w:r>
    </w:p>
    <w:p>
      <w:pPr>
        <w:ind w:firstLine="425"/>
      </w:pPr>
      <w:r>
        <w:rPr>
          <w:b w:val="0"/>
          <w:sz w:val="20"/>
        </w:rPr>
        <w:t>Nos termos do artigo 5º, inciso LXVII, da Constituição Federal, a prisão civil é cabível para garantir o cumprimento da obrigação alimentar.</w:t>
      </w:r>
    </w:p>
    <w:p>
      <w:pPr>
        <w:ind w:firstLine="425"/>
      </w:pPr>
      <w:r>
        <w:rPr>
          <w:b w:val="0"/>
          <w:sz w:val="20"/>
        </w:rPr>
        <w:t>O Código Civil, em seu artigo 1.699, dispõe que, não sendo fixados os alimentos por acordo ou sentença, poderão ser reclamados na via judicial os alimentos provisionais ou definitivos.</w:t>
      </w:r>
    </w:p>
    <w:p>
      <w:pPr>
        <w:ind w:firstLine="425"/>
      </w:pPr>
      <w:r>
        <w:rPr>
          <w:b w:val="0"/>
          <w:sz w:val="20"/>
        </w:rPr>
        <w:t>Dessa forma, diante da mora do(a) Requerido(a), faz-se necessária a decretação da prisão civil para compelir o pagamento das prestações alimentícias vencidas.</w:t>
      </w:r>
    </w:p>
    <w:p/>
    <w:p>
      <w:r>
        <w:rPr>
          <w:b/>
          <w:sz w:val="22"/>
        </w:rPr>
        <w:t>III – DOS PEDIDOS</w:t>
      </w:r>
    </w:p>
    <w:p>
      <w:r>
        <w:rPr>
          <w:b w:val="0"/>
          <w:sz w:val="20"/>
        </w:rPr>
        <w:t>Diante do exposto, requer-se:</w:t>
      </w:r>
    </w:p>
    <w:p>
      <w:pPr>
        <w:ind w:firstLine="425"/>
      </w:pPr>
      <w:r>
        <w:rPr>
          <w:b w:val="0"/>
          <w:sz w:val="20"/>
        </w:rPr>
        <w:t>1. A citação do(a) Requerido(a) para que pague a dívida alimentar no prazo legal ou apresente justificativa, sob pena de prisão civil pelo prazo de 01 (um) a 03 (três) meses, conforme legislação vigente;</w:t>
      </w:r>
    </w:p>
    <w:p>
      <w:pPr>
        <w:ind w:firstLine="425"/>
      </w:pPr>
      <w:r>
        <w:rPr>
          <w:b w:val="0"/>
          <w:sz w:val="20"/>
        </w:rPr>
        <w:t>2. Caso não haja pagamento ou justificativa, seja decretada a prisão civil do(a) Requerido(a), nos termos do artigo 5º, inciso LXVII, da Constituição Federal, e artigo 528 e seguintes do Código de Processo Civil;</w:t>
      </w:r>
    </w:p>
    <w:p>
      <w:pPr>
        <w:ind w:firstLine="425"/>
      </w:pPr>
      <w:r>
        <w:rPr>
          <w:b w:val="0"/>
          <w:sz w:val="20"/>
        </w:rPr>
        <w:t>3. A intimação do Ministério Público para acompanhar o feito;</w:t>
      </w:r>
    </w:p>
    <w:p>
      <w:pPr>
        <w:ind w:firstLine="425"/>
      </w:pPr>
      <w:r>
        <w:rPr>
          <w:b w:val="0"/>
          <w:sz w:val="20"/>
        </w:rPr>
        <w:t>4. A concessão dos benefícios da justiça gratuita, por ser o(a) Requerente pessoa pobre na forma da lei;</w:t>
      </w:r>
    </w:p>
    <w:p>
      <w:pPr>
        <w:ind w:firstLine="425"/>
      </w:pPr>
      <w:r>
        <w:rPr>
          <w:b w:val="0"/>
          <w:sz w:val="20"/>
        </w:rPr>
        <w:t>5. A condenação do(a) Requerido(a) ao pagamento das custas processuais e honorários advocatícios.</w:t>
      </w:r>
    </w:p>
    <w:p/>
    <w:p>
      <w:r>
        <w:rPr>
          <w:b/>
          <w:sz w:val="22"/>
        </w:rPr>
        <w:t>IV – DO VALOR DA CAUSA</w:t>
      </w:r>
    </w:p>
    <w:p>
      <w:r>
        <w:rPr>
          <w:b w:val="0"/>
          <w:sz w:val="20"/>
        </w:rPr>
        <w:t>Dá-se à causa o valor de R$ ____________________________ (________________________________________________).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</w:t>
      </w:r>
    </w:p>
    <w:p>
      <w:pPr>
        <w:jc w:val="center"/>
      </w:pPr>
      <w:r>
        <w:rPr>
          <w:b w:val="0"/>
          <w:sz w:val="20"/>
        </w:rPr>
        <w:t>Local e Data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https://adv-modelos.com/pedido-de-prisao-alimentos/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edido-de-prisao-alimento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