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PLANO DE PARTILHA AMIGÁVEL</w:t>
      </w:r>
    </w:p>
    <w:p/>
    <w:p/>
    <w:p>
      <w:r>
        <w:rPr>
          <w:b/>
          <w:sz w:val="22"/>
        </w:rPr>
        <w:t>PARTES:</w:t>
      </w:r>
    </w:p>
    <w:p>
      <w:r>
        <w:rPr>
          <w:b w:val="0"/>
          <w:sz w:val="22"/>
        </w:rPr>
        <w:t>I – DO(A) REQUERENTE: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 w:val="0"/>
          <w:sz w:val="22"/>
        </w:rPr>
        <w:t>II – DO(A) REQUERIDO(A):</w:t>
      </w:r>
    </w:p>
    <w:p>
      <w:r>
        <w:rPr>
          <w:b w:val="0"/>
          <w:sz w:val="22"/>
        </w:rPr>
        <w:t>Nome: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/>
    <w:p>
      <w:r>
        <w:rPr>
          <w:b/>
          <w:sz w:val="22"/>
        </w:rPr>
        <w:t>CONSIDERANDO QUE:</w:t>
      </w:r>
    </w:p>
    <w:p>
      <w:r>
        <w:rPr>
          <w:b w:val="0"/>
          <w:sz w:val="22"/>
        </w:rPr>
        <w:t>a) As partes possuem interesses comuns e desejam realizar a partilha de bens de forma amigável e consensual;</w:t>
      </w:r>
    </w:p>
    <w:p>
      <w:r>
        <w:rPr>
          <w:b w:val="0"/>
          <w:sz w:val="22"/>
        </w:rPr>
        <w:t>b) A partilha será realizada nos termos das disposições legais vigentes, especialmente do Código Civil Brasileiro,</w:t>
      </w:r>
    </w:p>
    <w:p>
      <w:r>
        <w:rPr>
          <w:b w:val="0"/>
          <w:sz w:val="22"/>
        </w:rPr>
        <w:t xml:space="preserve">    garantindo a divisão equitativa e justa dos bens indicados neste plano;</w:t>
      </w:r>
    </w:p>
    <w:p>
      <w:r>
        <w:rPr>
          <w:b w:val="0"/>
          <w:sz w:val="22"/>
        </w:rPr>
        <w:t>c) As partes declaram que não existem outros bens, direitos ou obrigações a serem partilhados além dos aqui relacionados.</w:t>
      </w:r>
    </w:p>
    <w:p/>
    <w:p/>
    <w:p>
      <w:r>
        <w:rPr>
          <w:b/>
          <w:sz w:val="22"/>
        </w:rPr>
        <w:t>I – DOS BENS A PARTILHAR</w:t>
      </w:r>
    </w:p>
    <w:p>
      <w:r>
        <w:rPr>
          <w:b w:val="0"/>
          <w:sz w:val="22"/>
        </w:rPr>
        <w:t>As partes acordam em partilhar os seguintes bens, direitos e obrigações, conforme descritos abaixo: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Descrição do Bem</w:t>
            </w:r>
          </w:p>
        </w:tc>
        <w:tc>
          <w:tcPr>
            <w:tcW w:type="dxa" w:w="2493"/>
          </w:tcPr>
          <w:p>
            <w:r>
              <w:t>Proprietário Atual</w:t>
            </w:r>
          </w:p>
        </w:tc>
        <w:tc>
          <w:tcPr>
            <w:tcW w:type="dxa" w:w="2493"/>
          </w:tcPr>
          <w:p>
            <w:r>
              <w:t>Valor Estimado (R$)</w:t>
            </w:r>
          </w:p>
        </w:tc>
        <w:tc>
          <w:tcPr>
            <w:tcW w:type="dxa" w:w="2493"/>
          </w:tcPr>
          <w:p>
            <w:r>
              <w:t>Observações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/>
    <w:p>
      <w:r>
        <w:rPr>
          <w:b/>
          <w:sz w:val="22"/>
        </w:rPr>
        <w:t>II – DOS CRITÉRIOS E CONDIÇÕES DA PARTILHA</w:t>
      </w:r>
    </w:p>
    <w:p>
      <w:r>
        <w:rPr>
          <w:b w:val="0"/>
          <w:sz w:val="22"/>
        </w:rPr>
        <w:t>1. As partes concordam que a divisão dos bens será feita de forma amigável, conforme os interesses e necessidades de cada um;</w:t>
      </w:r>
    </w:p>
    <w:p>
      <w:r>
        <w:rPr>
          <w:b w:val="0"/>
          <w:sz w:val="22"/>
        </w:rPr>
        <w:t>2. Caso haja necessidade de venda de algum bem indivisível, o valor obtido será dividido na proporção acordada entre as partes;</w:t>
      </w:r>
    </w:p>
    <w:p>
      <w:r>
        <w:rPr>
          <w:b w:val="0"/>
          <w:sz w:val="22"/>
        </w:rPr>
        <w:t>3. As partes comprometem-se a assinar todos os documentos necessários para a efetivação da partilha perante os órgãos competentes;</w:t>
      </w:r>
    </w:p>
    <w:p>
      <w:r>
        <w:rPr>
          <w:b w:val="0"/>
          <w:sz w:val="22"/>
        </w:rPr>
        <w:t>4. Eventuais dívidas ou obrigações relacionadas aos bens serão igualmente partilhadas, salvo acordo em contrário;</w:t>
      </w:r>
    </w:p>
    <w:p>
      <w:r>
        <w:rPr>
          <w:b w:val="0"/>
          <w:sz w:val="22"/>
        </w:rPr>
        <w:t>5. As partes renunciam a quaisquer direitos que possam contrariar este acordo, desde que respeitados os termos legais aplicáveis;</w:t>
      </w:r>
    </w:p>
    <w:p>
      <w:r>
        <w:rPr>
          <w:b w:val="0"/>
          <w:sz w:val="22"/>
        </w:rPr>
        <w:t>6. Este plano visa evitar litígios judiciais, privilegiando a conciliação e cooperação entre as partes.</w:t>
      </w:r>
    </w:p>
    <w:p/>
    <w:p/>
    <w:p>
      <w:r>
        <w:rPr>
          <w:b/>
          <w:sz w:val="22"/>
        </w:rPr>
        <w:t>III – DAS DISPOSIÇÕES GERAIS</w:t>
      </w:r>
    </w:p>
    <w:p>
      <w:r>
        <w:rPr>
          <w:b w:val="0"/>
          <w:sz w:val="22"/>
        </w:rPr>
        <w:t>1. Este Plano de Partilha Amigável será homologado judicialmente para que produza os efeitos legais;</w:t>
      </w:r>
    </w:p>
    <w:p>
      <w:r>
        <w:rPr>
          <w:b w:val="0"/>
          <w:sz w:val="22"/>
        </w:rPr>
        <w:t>2. As partes declaram que estão plenamente capazes e de acordo com todos os termos aqui estabelecidos;</w:t>
      </w:r>
    </w:p>
    <w:p>
      <w:r>
        <w:rPr>
          <w:b w:val="0"/>
          <w:sz w:val="22"/>
        </w:rPr>
        <w:t>3. Qualquer modificação neste plano deverá ser feita por escrito e assinada por ambas as partes;</w:t>
      </w:r>
    </w:p>
    <w:p>
      <w:r>
        <w:rPr>
          <w:b w:val="0"/>
          <w:sz w:val="22"/>
        </w:rPr>
        <w:t>4. As partes elegem o foro da comarca de ______________________________ para dirimir quaisquer dúvidas ou conflitos decorrentes deste plano.</w:t>
      </w:r>
    </w:p>
    <w:p/>
    <w:p/>
    <w:p/>
    <w:p>
      <w:r>
        <w:rPr>
          <w:b w:val="0"/>
          <w:sz w:val="22"/>
        </w:rPr>
        <w:t>Local: ____________________________________                      Data: __/__/____</w:t>
      </w:r>
    </w:p>
    <w:p/>
    <w:p/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Assinatura do(a) Requerente</w:t>
      </w:r>
    </w:p>
    <w:p/>
    <w:p/>
    <w:p/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Assinatura do(a) Requerido(a)</w:t>
      </w:r>
    </w:p>
    <w:p/>
    <w:p/>
    <w:p/>
    <w:p/>
    <w:p>
      <w:r>
        <w:rPr>
          <w:b/>
          <w:sz w:val="22"/>
        </w:rPr>
        <w:t>Reconhecimento das assinaturas:</w:t>
      </w:r>
    </w:p>
    <w:p>
      <w:r>
        <w:rPr>
          <w:b w:val="0"/>
          <w:sz w:val="22"/>
        </w:rPr>
        <w:t>_________________________________________</w:t>
      </w:r>
    </w:p>
    <w:p>
      <w:r>
        <w:rPr>
          <w:b w:val="0"/>
          <w:sz w:val="22"/>
        </w:rPr>
        <w:t>Nome do Tabelião/Oficial</w:t>
      </w:r>
    </w:p>
    <w:p>
      <w:r>
        <w:rPr>
          <w:b w:val="0"/>
          <w:sz w:val="22"/>
        </w:rPr>
        <w:t>Cartório de Registro Civil ou Tabelionato competente</w:t>
      </w:r>
    </w:p>
    <w:p>
      <w:r>
        <w:rPr>
          <w:b w:val="0"/>
          <w:sz w:val="22"/>
        </w:rPr>
        <w:t>Data: __/__/____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https://adv-modelos.com/plano-de-partilha-amigavel/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lano-de-partilha-amigave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